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B70E1" w:rsidRDefault="006B70E1" w:rsidP="0087604B">
      <w:pPr>
        <w:spacing w:after="0"/>
        <w:jc w:val="center"/>
        <w:rPr>
          <w:rFonts w:cs="Times New Roman"/>
          <w:b/>
          <w:color w:val="0070C0"/>
          <w:sz w:val="40"/>
          <w:szCs w:val="40"/>
          <w:u w:val="single"/>
        </w:rPr>
      </w:pPr>
      <w:r w:rsidRPr="006B70E1">
        <w:rPr>
          <w:rFonts w:cs="Times New Roman"/>
          <w:b/>
          <w:color w:val="0070C0"/>
          <w:sz w:val="40"/>
          <w:szCs w:val="40"/>
          <w:u w:val="single"/>
        </w:rPr>
        <w:t xml:space="preserve">TP Surfaces de </w:t>
      </w:r>
      <w:r w:rsidR="00327C07" w:rsidRPr="006B70E1">
        <w:rPr>
          <w:rFonts w:cs="Times New Roman"/>
          <w:b/>
          <w:color w:val="0070C0"/>
          <w:sz w:val="40"/>
          <w:szCs w:val="40"/>
          <w:u w:val="single"/>
        </w:rPr>
        <w:t>Béziers</w:t>
      </w:r>
      <w:r w:rsidRPr="006B70E1">
        <w:rPr>
          <w:rFonts w:cs="Times New Roman"/>
          <w:b/>
          <w:color w:val="0070C0"/>
          <w:sz w:val="40"/>
          <w:szCs w:val="40"/>
          <w:u w:val="single"/>
        </w:rPr>
        <w:t xml:space="preserve"> : </w:t>
      </w:r>
      <w:r w:rsidR="0069741E">
        <w:rPr>
          <w:rFonts w:cs="Times New Roman"/>
          <w:b/>
          <w:color w:val="0070C0"/>
          <w:sz w:val="40"/>
          <w:szCs w:val="40"/>
          <w:u w:val="single"/>
        </w:rPr>
        <w:t>Curvature plot</w:t>
      </w:r>
    </w:p>
    <w:p w:rsidR="006B70E1" w:rsidRDefault="006B70E1" w:rsidP="0087604B">
      <w:pPr>
        <w:spacing w:after="0"/>
      </w:pPr>
    </w:p>
    <w:p w:rsidR="001069FF" w:rsidRDefault="001069FF" w:rsidP="0087604B">
      <w:pPr>
        <w:spacing w:after="0"/>
        <w:rPr>
          <w:i/>
          <w:sz w:val="20"/>
          <w:szCs w:val="20"/>
          <w:lang w:val="en-US"/>
        </w:rPr>
      </w:pPr>
      <w:r w:rsidRPr="001069FF">
        <w:rPr>
          <w:i/>
          <w:sz w:val="20"/>
          <w:szCs w:val="20"/>
          <w:lang w:val="en-US"/>
        </w:rPr>
        <w:t>SEGURET Aymeric – M2 MIA parcours GICAO</w:t>
      </w:r>
    </w:p>
    <w:p w:rsidR="00711D33" w:rsidRDefault="00711D33" w:rsidP="0087604B">
      <w:pPr>
        <w:spacing w:after="0"/>
        <w:rPr>
          <w:i/>
          <w:sz w:val="20"/>
          <w:szCs w:val="20"/>
          <w:lang w:val="en-US"/>
        </w:rPr>
      </w:pPr>
    </w:p>
    <w:p w:rsidR="00917DA7" w:rsidRDefault="00917DA7" w:rsidP="0087604B">
      <w:pPr>
        <w:spacing w:after="0"/>
        <w:rPr>
          <w:i/>
          <w:sz w:val="20"/>
          <w:szCs w:val="20"/>
          <w:lang w:val="en-US"/>
        </w:rPr>
      </w:pPr>
    </w:p>
    <w:p w:rsidR="00711D33" w:rsidRPr="00711D33" w:rsidRDefault="00711D33" w:rsidP="00711D33">
      <w:pPr>
        <w:rPr>
          <w:b/>
          <w:color w:val="0070C0"/>
          <w:u w:val="single"/>
          <w:lang w:val="en-US"/>
        </w:rPr>
      </w:pPr>
      <w:r w:rsidRPr="00711D33">
        <w:rPr>
          <w:b/>
          <w:color w:val="0070C0"/>
          <w:u w:val="single"/>
          <w:lang w:val="en-US"/>
        </w:rPr>
        <w:t>Surface 1 :</w:t>
      </w:r>
    </w:p>
    <w:p w:rsidR="00E42FD5" w:rsidRDefault="00E42FD5" w:rsidP="0087604B">
      <w:pPr>
        <w:spacing w:after="0"/>
        <w:rPr>
          <w:i/>
          <w:sz w:val="20"/>
          <w:szCs w:val="20"/>
          <w:lang w:val="en-US"/>
        </w:rPr>
      </w:pPr>
    </w:p>
    <w:p w:rsidR="00E42FD5" w:rsidRDefault="00711D33" w:rsidP="0087604B">
      <w:pPr>
        <w:spacing w:after="0"/>
        <w:rPr>
          <w:i/>
          <w:sz w:val="20"/>
          <w:szCs w:val="20"/>
          <w:lang w:val="en-US"/>
        </w:rPr>
      </w:pPr>
      <w:r>
        <w:rPr>
          <w:i/>
          <w:noProof/>
          <w:sz w:val="20"/>
          <w:szCs w:val="20"/>
          <w:lang w:eastAsia="fr-FR"/>
        </w:rPr>
        <w:drawing>
          <wp:inline distT="0" distB="0" distL="0" distR="0">
            <wp:extent cx="5939790" cy="298309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D33" w:rsidRDefault="00711D33" w:rsidP="0087604B">
      <w:pPr>
        <w:spacing w:after="0"/>
        <w:rPr>
          <w:i/>
          <w:sz w:val="20"/>
          <w:szCs w:val="20"/>
          <w:lang w:val="en-US"/>
        </w:rPr>
      </w:pPr>
    </w:p>
    <w:p w:rsidR="00711D33" w:rsidRDefault="00711D33" w:rsidP="0087604B">
      <w:pPr>
        <w:spacing w:after="0"/>
        <w:rPr>
          <w:i/>
          <w:sz w:val="20"/>
          <w:szCs w:val="20"/>
          <w:lang w:val="en-US"/>
        </w:rPr>
      </w:pPr>
      <w:r>
        <w:rPr>
          <w:i/>
          <w:sz w:val="20"/>
          <w:szCs w:val="20"/>
          <w:lang w:val="en-US"/>
        </w:rPr>
        <w:t>Mean curvature</w:t>
      </w:r>
    </w:p>
    <w:p w:rsidR="00711D33" w:rsidRDefault="00711D33" w:rsidP="0087604B">
      <w:pPr>
        <w:spacing w:after="0"/>
        <w:rPr>
          <w:i/>
          <w:sz w:val="20"/>
          <w:szCs w:val="20"/>
          <w:lang w:val="en-US"/>
        </w:rPr>
      </w:pPr>
    </w:p>
    <w:p w:rsidR="00711D33" w:rsidRDefault="00711D33" w:rsidP="0087604B">
      <w:pPr>
        <w:spacing w:after="0"/>
        <w:rPr>
          <w:i/>
          <w:sz w:val="20"/>
          <w:szCs w:val="20"/>
          <w:lang w:val="en-US"/>
        </w:rPr>
      </w:pPr>
      <w:r>
        <w:rPr>
          <w:i/>
          <w:noProof/>
          <w:sz w:val="20"/>
          <w:szCs w:val="20"/>
          <w:lang w:eastAsia="fr-FR"/>
        </w:rPr>
        <w:drawing>
          <wp:inline distT="0" distB="0" distL="0" distR="0">
            <wp:extent cx="5939790" cy="298309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D33" w:rsidRDefault="00711D33" w:rsidP="0087604B">
      <w:pPr>
        <w:spacing w:after="0"/>
        <w:rPr>
          <w:i/>
          <w:sz w:val="20"/>
          <w:szCs w:val="20"/>
          <w:lang w:val="en-US"/>
        </w:rPr>
      </w:pPr>
      <w:r>
        <w:rPr>
          <w:i/>
          <w:sz w:val="20"/>
          <w:szCs w:val="20"/>
          <w:lang w:val="en-US"/>
        </w:rPr>
        <w:t>Gauss curvature</w:t>
      </w:r>
    </w:p>
    <w:p w:rsidR="00917DA7" w:rsidRDefault="00917DA7" w:rsidP="0087604B">
      <w:pPr>
        <w:spacing w:after="0"/>
        <w:rPr>
          <w:i/>
          <w:sz w:val="20"/>
          <w:szCs w:val="20"/>
          <w:lang w:val="en-US"/>
        </w:rPr>
      </w:pPr>
    </w:p>
    <w:p w:rsidR="00917DA7" w:rsidRDefault="00917DA7" w:rsidP="0087604B">
      <w:pPr>
        <w:spacing w:after="0"/>
        <w:rPr>
          <w:i/>
          <w:sz w:val="20"/>
          <w:szCs w:val="20"/>
          <w:lang w:val="en-US"/>
        </w:rPr>
      </w:pPr>
    </w:p>
    <w:p w:rsidR="00917DA7" w:rsidRDefault="00917DA7" w:rsidP="0087604B">
      <w:pPr>
        <w:spacing w:after="0"/>
        <w:rPr>
          <w:i/>
          <w:sz w:val="20"/>
          <w:szCs w:val="20"/>
          <w:lang w:val="en-US"/>
        </w:rPr>
      </w:pPr>
    </w:p>
    <w:p w:rsidR="00917DA7" w:rsidRDefault="00917DA7" w:rsidP="0087604B">
      <w:pPr>
        <w:spacing w:after="0"/>
        <w:rPr>
          <w:i/>
          <w:sz w:val="20"/>
          <w:szCs w:val="20"/>
          <w:lang w:val="en-US"/>
        </w:rPr>
      </w:pPr>
    </w:p>
    <w:p w:rsidR="00917DA7" w:rsidRDefault="00917DA7" w:rsidP="0087604B">
      <w:pPr>
        <w:spacing w:after="0"/>
        <w:rPr>
          <w:i/>
          <w:sz w:val="20"/>
          <w:szCs w:val="20"/>
          <w:lang w:val="en-US"/>
        </w:rPr>
      </w:pPr>
    </w:p>
    <w:p w:rsidR="00917DA7" w:rsidRDefault="00917DA7" w:rsidP="0087604B">
      <w:pPr>
        <w:spacing w:after="0"/>
        <w:rPr>
          <w:i/>
          <w:sz w:val="20"/>
          <w:szCs w:val="20"/>
          <w:lang w:val="en-US"/>
        </w:rPr>
      </w:pPr>
    </w:p>
    <w:p w:rsidR="00917DA7" w:rsidRDefault="00917DA7" w:rsidP="0087604B">
      <w:pPr>
        <w:spacing w:after="0"/>
        <w:rPr>
          <w:i/>
          <w:sz w:val="20"/>
          <w:szCs w:val="20"/>
          <w:lang w:val="en-US"/>
        </w:rPr>
      </w:pPr>
    </w:p>
    <w:p w:rsidR="00917DA7" w:rsidRDefault="00917DA7" w:rsidP="00917DA7">
      <w:pPr>
        <w:spacing w:after="0"/>
        <w:rPr>
          <w:i/>
          <w:sz w:val="20"/>
          <w:szCs w:val="20"/>
          <w:lang w:val="en-US"/>
        </w:rPr>
      </w:pPr>
    </w:p>
    <w:p w:rsidR="00917DA7" w:rsidRDefault="00917DA7" w:rsidP="001F3F36">
      <w:pPr>
        <w:rPr>
          <w:i/>
          <w:sz w:val="20"/>
          <w:szCs w:val="20"/>
          <w:lang w:val="en-US"/>
        </w:rPr>
      </w:pPr>
      <w:r>
        <w:rPr>
          <w:b/>
          <w:color w:val="0070C0"/>
          <w:u w:val="single"/>
          <w:lang w:val="en-US"/>
        </w:rPr>
        <w:t>Surface 2</w:t>
      </w:r>
      <w:r w:rsidRPr="00711D33">
        <w:rPr>
          <w:b/>
          <w:color w:val="0070C0"/>
          <w:u w:val="single"/>
          <w:lang w:val="en-US"/>
        </w:rPr>
        <w:t xml:space="preserve"> :</w:t>
      </w:r>
    </w:p>
    <w:p w:rsidR="00917DA7" w:rsidRDefault="001F3F36" w:rsidP="00917DA7">
      <w:pPr>
        <w:spacing w:after="0"/>
        <w:rPr>
          <w:i/>
          <w:sz w:val="20"/>
          <w:szCs w:val="20"/>
          <w:lang w:val="en-US"/>
        </w:rPr>
      </w:pPr>
      <w:r>
        <w:rPr>
          <w:i/>
          <w:noProof/>
          <w:sz w:val="20"/>
          <w:szCs w:val="20"/>
          <w:lang w:eastAsia="fr-FR"/>
        </w:rPr>
        <w:drawing>
          <wp:inline distT="0" distB="0" distL="0" distR="0">
            <wp:extent cx="5337810" cy="399796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399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DA7" w:rsidRDefault="00917DA7" w:rsidP="00917DA7">
      <w:pPr>
        <w:spacing w:after="0"/>
        <w:rPr>
          <w:i/>
          <w:sz w:val="20"/>
          <w:szCs w:val="20"/>
          <w:lang w:val="en-US"/>
        </w:rPr>
      </w:pPr>
      <w:r>
        <w:rPr>
          <w:i/>
          <w:sz w:val="20"/>
          <w:szCs w:val="20"/>
          <w:lang w:val="en-US"/>
        </w:rPr>
        <w:t>Mean curvature</w:t>
      </w:r>
    </w:p>
    <w:p w:rsidR="00917DA7" w:rsidRDefault="00917DA7" w:rsidP="00917DA7">
      <w:pPr>
        <w:spacing w:after="0"/>
        <w:rPr>
          <w:i/>
          <w:sz w:val="20"/>
          <w:szCs w:val="20"/>
          <w:lang w:val="en-US"/>
        </w:rPr>
      </w:pPr>
    </w:p>
    <w:p w:rsidR="00917DA7" w:rsidRDefault="001F3F36" w:rsidP="00917DA7">
      <w:pPr>
        <w:spacing w:after="0"/>
        <w:rPr>
          <w:i/>
          <w:sz w:val="20"/>
          <w:szCs w:val="20"/>
          <w:lang w:val="en-US"/>
        </w:rPr>
      </w:pPr>
      <w:r>
        <w:rPr>
          <w:i/>
          <w:noProof/>
          <w:sz w:val="20"/>
          <w:szCs w:val="20"/>
          <w:lang w:eastAsia="fr-FR"/>
        </w:rPr>
        <w:drawing>
          <wp:inline distT="0" distB="0" distL="0" distR="0">
            <wp:extent cx="5939790" cy="2983713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3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DA7" w:rsidRPr="001069FF" w:rsidRDefault="00917DA7" w:rsidP="00917DA7">
      <w:pPr>
        <w:spacing w:after="0"/>
        <w:rPr>
          <w:i/>
          <w:sz w:val="20"/>
          <w:szCs w:val="20"/>
          <w:lang w:val="en-US"/>
        </w:rPr>
      </w:pPr>
      <w:r>
        <w:rPr>
          <w:i/>
          <w:sz w:val="20"/>
          <w:szCs w:val="20"/>
          <w:lang w:val="en-US"/>
        </w:rPr>
        <w:t>Gauss curvature</w:t>
      </w:r>
    </w:p>
    <w:p w:rsidR="001F3F36" w:rsidRDefault="001F3F36">
      <w:pPr>
        <w:rPr>
          <w:i/>
          <w:sz w:val="20"/>
          <w:szCs w:val="20"/>
          <w:lang w:val="en-US"/>
        </w:rPr>
      </w:pPr>
      <w:r>
        <w:rPr>
          <w:i/>
          <w:sz w:val="20"/>
          <w:szCs w:val="20"/>
          <w:lang w:val="en-US"/>
        </w:rPr>
        <w:br w:type="page"/>
      </w:r>
    </w:p>
    <w:p w:rsidR="001F3F36" w:rsidRDefault="001F3F36" w:rsidP="001F3F36">
      <w:pPr>
        <w:spacing w:after="0"/>
        <w:rPr>
          <w:i/>
          <w:sz w:val="20"/>
          <w:szCs w:val="20"/>
          <w:lang w:val="en-US"/>
        </w:rPr>
      </w:pPr>
    </w:p>
    <w:p w:rsidR="001F3F36" w:rsidRDefault="001F3F36" w:rsidP="001F3F36">
      <w:pPr>
        <w:rPr>
          <w:i/>
          <w:sz w:val="20"/>
          <w:szCs w:val="20"/>
          <w:lang w:val="en-US"/>
        </w:rPr>
      </w:pPr>
      <w:r>
        <w:rPr>
          <w:b/>
          <w:color w:val="0070C0"/>
          <w:u w:val="single"/>
          <w:lang w:val="en-US"/>
        </w:rPr>
        <w:t xml:space="preserve">Surface </w:t>
      </w:r>
      <w:r>
        <w:rPr>
          <w:b/>
          <w:color w:val="0070C0"/>
          <w:u w:val="single"/>
          <w:lang w:val="en-US"/>
        </w:rPr>
        <w:t>3</w:t>
      </w:r>
      <w:r w:rsidRPr="00711D33">
        <w:rPr>
          <w:b/>
          <w:color w:val="0070C0"/>
          <w:u w:val="single"/>
          <w:lang w:val="en-US"/>
        </w:rPr>
        <w:t xml:space="preserve"> :</w:t>
      </w:r>
    </w:p>
    <w:p w:rsidR="001F3F36" w:rsidRDefault="003E1479" w:rsidP="001F3F36">
      <w:pPr>
        <w:spacing w:after="0"/>
        <w:rPr>
          <w:i/>
          <w:sz w:val="20"/>
          <w:szCs w:val="20"/>
          <w:lang w:val="en-US"/>
        </w:rPr>
      </w:pPr>
      <w:r>
        <w:rPr>
          <w:i/>
          <w:noProof/>
          <w:sz w:val="20"/>
          <w:szCs w:val="20"/>
          <w:lang w:eastAsia="fr-FR"/>
        </w:rPr>
        <w:drawing>
          <wp:inline distT="0" distB="0" distL="0" distR="0">
            <wp:extent cx="5337810" cy="399796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399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F36" w:rsidRDefault="001F3F36" w:rsidP="001F3F36">
      <w:pPr>
        <w:spacing w:after="0"/>
        <w:rPr>
          <w:i/>
          <w:sz w:val="20"/>
          <w:szCs w:val="20"/>
          <w:lang w:val="en-US"/>
        </w:rPr>
      </w:pPr>
      <w:r>
        <w:rPr>
          <w:i/>
          <w:sz w:val="20"/>
          <w:szCs w:val="20"/>
          <w:lang w:val="en-US"/>
        </w:rPr>
        <w:t>Mean curvature</w:t>
      </w:r>
    </w:p>
    <w:p w:rsidR="001F3F36" w:rsidRDefault="001F3F36" w:rsidP="001F3F36">
      <w:pPr>
        <w:spacing w:after="0"/>
        <w:rPr>
          <w:i/>
          <w:sz w:val="20"/>
          <w:szCs w:val="20"/>
          <w:lang w:val="en-US"/>
        </w:rPr>
      </w:pPr>
    </w:p>
    <w:p w:rsidR="001F3F36" w:rsidRDefault="003E1479" w:rsidP="001F3F36">
      <w:pPr>
        <w:spacing w:after="0"/>
        <w:rPr>
          <w:i/>
          <w:sz w:val="20"/>
          <w:szCs w:val="20"/>
          <w:lang w:val="en-US"/>
        </w:rPr>
      </w:pPr>
      <w:r>
        <w:rPr>
          <w:i/>
          <w:noProof/>
          <w:sz w:val="20"/>
          <w:szCs w:val="20"/>
          <w:lang w:eastAsia="fr-FR"/>
        </w:rPr>
        <w:drawing>
          <wp:inline distT="0" distB="0" distL="0" distR="0">
            <wp:extent cx="5939790" cy="2983713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3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F36" w:rsidRPr="001069FF" w:rsidRDefault="001F3F36" w:rsidP="001F3F36">
      <w:pPr>
        <w:spacing w:after="0"/>
        <w:rPr>
          <w:i/>
          <w:sz w:val="20"/>
          <w:szCs w:val="20"/>
          <w:lang w:val="en-US"/>
        </w:rPr>
      </w:pPr>
      <w:r>
        <w:rPr>
          <w:i/>
          <w:sz w:val="20"/>
          <w:szCs w:val="20"/>
          <w:lang w:val="en-US"/>
        </w:rPr>
        <w:t>Gauss curvature</w:t>
      </w:r>
    </w:p>
    <w:p w:rsidR="001F3F36" w:rsidRDefault="001F3F36" w:rsidP="001F3F36">
      <w:pPr>
        <w:spacing w:after="0"/>
        <w:rPr>
          <w:i/>
          <w:sz w:val="20"/>
          <w:szCs w:val="20"/>
          <w:lang w:val="en-US"/>
        </w:rPr>
      </w:pPr>
      <w:r>
        <w:rPr>
          <w:i/>
          <w:sz w:val="20"/>
          <w:szCs w:val="20"/>
          <w:lang w:val="en-US"/>
        </w:rPr>
        <w:br w:type="page"/>
      </w:r>
    </w:p>
    <w:p w:rsidR="001F3F36" w:rsidRDefault="001F3F36" w:rsidP="001F3F36">
      <w:pPr>
        <w:rPr>
          <w:b/>
          <w:color w:val="0070C0"/>
          <w:u w:val="single"/>
          <w:lang w:val="en-US"/>
        </w:rPr>
      </w:pPr>
      <w:r>
        <w:rPr>
          <w:b/>
          <w:color w:val="0070C0"/>
          <w:u w:val="single"/>
          <w:lang w:val="en-US"/>
        </w:rPr>
        <w:lastRenderedPageBreak/>
        <w:t>Surface 4</w:t>
      </w:r>
      <w:r w:rsidRPr="00711D33">
        <w:rPr>
          <w:b/>
          <w:color w:val="0070C0"/>
          <w:u w:val="single"/>
          <w:lang w:val="en-US"/>
        </w:rPr>
        <w:t xml:space="preserve"> :</w:t>
      </w:r>
    </w:p>
    <w:p w:rsidR="00E4428D" w:rsidRDefault="00E4428D" w:rsidP="001F3F36">
      <w:pPr>
        <w:rPr>
          <w:b/>
          <w:color w:val="0070C0"/>
          <w:u w:val="single"/>
          <w:lang w:val="en-US"/>
        </w:rPr>
      </w:pPr>
    </w:p>
    <w:p w:rsidR="00E4428D" w:rsidRDefault="00E4428D" w:rsidP="001F3F36">
      <w:pPr>
        <w:rPr>
          <w:i/>
          <w:sz w:val="20"/>
          <w:szCs w:val="20"/>
          <w:lang w:val="en-US"/>
        </w:rPr>
      </w:pPr>
    </w:p>
    <w:p w:rsidR="001F3F36" w:rsidRDefault="00E4428D" w:rsidP="001F3F36">
      <w:pPr>
        <w:spacing w:after="0"/>
        <w:rPr>
          <w:i/>
          <w:sz w:val="20"/>
          <w:szCs w:val="20"/>
          <w:lang w:val="en-US"/>
        </w:rPr>
      </w:pPr>
      <w:r>
        <w:rPr>
          <w:i/>
          <w:noProof/>
          <w:sz w:val="20"/>
          <w:szCs w:val="20"/>
          <w:lang w:eastAsia="fr-FR"/>
        </w:rPr>
        <w:drawing>
          <wp:inline distT="0" distB="0" distL="0" distR="0">
            <wp:extent cx="5939790" cy="298227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F36" w:rsidRDefault="001F3F36" w:rsidP="001F3F36">
      <w:pPr>
        <w:spacing w:after="0"/>
        <w:rPr>
          <w:i/>
          <w:sz w:val="20"/>
          <w:szCs w:val="20"/>
          <w:lang w:val="en-US"/>
        </w:rPr>
      </w:pPr>
      <w:r>
        <w:rPr>
          <w:i/>
          <w:sz w:val="20"/>
          <w:szCs w:val="20"/>
          <w:lang w:val="en-US"/>
        </w:rPr>
        <w:t>Mean curvature</w:t>
      </w:r>
    </w:p>
    <w:p w:rsidR="00E4428D" w:rsidRDefault="00E4428D" w:rsidP="001F3F36">
      <w:pPr>
        <w:spacing w:after="0"/>
        <w:rPr>
          <w:i/>
          <w:sz w:val="20"/>
          <w:szCs w:val="20"/>
          <w:lang w:val="en-US"/>
        </w:rPr>
      </w:pPr>
    </w:p>
    <w:p w:rsidR="00E4428D" w:rsidRDefault="00E4428D" w:rsidP="001F3F36">
      <w:pPr>
        <w:spacing w:after="0"/>
        <w:rPr>
          <w:i/>
          <w:sz w:val="20"/>
          <w:szCs w:val="20"/>
          <w:lang w:val="en-US"/>
        </w:rPr>
      </w:pPr>
    </w:p>
    <w:p w:rsidR="00E4428D" w:rsidRDefault="00E4428D" w:rsidP="001F3F36">
      <w:pPr>
        <w:spacing w:after="0"/>
        <w:rPr>
          <w:i/>
          <w:sz w:val="20"/>
          <w:szCs w:val="20"/>
          <w:lang w:val="en-US"/>
        </w:rPr>
      </w:pPr>
      <w:bookmarkStart w:id="0" w:name="_GoBack"/>
      <w:bookmarkEnd w:id="0"/>
    </w:p>
    <w:p w:rsidR="001F3F36" w:rsidRDefault="001F3F36" w:rsidP="001F3F36">
      <w:pPr>
        <w:spacing w:after="0"/>
        <w:rPr>
          <w:i/>
          <w:sz w:val="20"/>
          <w:szCs w:val="20"/>
          <w:lang w:val="en-US"/>
        </w:rPr>
      </w:pPr>
    </w:p>
    <w:p w:rsidR="001F3F36" w:rsidRDefault="00E4428D" w:rsidP="001F3F36">
      <w:pPr>
        <w:spacing w:after="0"/>
        <w:rPr>
          <w:i/>
          <w:sz w:val="20"/>
          <w:szCs w:val="20"/>
          <w:lang w:val="en-US"/>
        </w:rPr>
      </w:pPr>
      <w:r>
        <w:rPr>
          <w:i/>
          <w:noProof/>
          <w:sz w:val="20"/>
          <w:szCs w:val="20"/>
          <w:lang w:eastAsia="fr-FR"/>
        </w:rPr>
        <w:drawing>
          <wp:inline distT="0" distB="0" distL="0" distR="0">
            <wp:extent cx="5939790" cy="2982270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F36" w:rsidRPr="001069FF" w:rsidRDefault="001F3F36" w:rsidP="001F3F36">
      <w:pPr>
        <w:spacing w:after="0"/>
        <w:rPr>
          <w:i/>
          <w:sz w:val="20"/>
          <w:szCs w:val="20"/>
          <w:lang w:val="en-US"/>
        </w:rPr>
      </w:pPr>
      <w:r>
        <w:rPr>
          <w:i/>
          <w:sz w:val="20"/>
          <w:szCs w:val="20"/>
          <w:lang w:val="en-US"/>
        </w:rPr>
        <w:t>Gauss curvature</w:t>
      </w:r>
    </w:p>
    <w:p w:rsidR="00917DA7" w:rsidRPr="001069FF" w:rsidRDefault="00917DA7" w:rsidP="001F3F36">
      <w:pPr>
        <w:spacing w:after="0"/>
        <w:rPr>
          <w:i/>
          <w:sz w:val="20"/>
          <w:szCs w:val="20"/>
          <w:lang w:val="en-US"/>
        </w:rPr>
      </w:pPr>
    </w:p>
    <w:sectPr w:rsidR="00917DA7" w:rsidRPr="001069FF" w:rsidSect="00E42FD5">
      <w:pgSz w:w="11906" w:h="16838"/>
      <w:pgMar w:top="1418" w:right="1418" w:bottom="1418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727EB" w:rsidRDefault="005727EB" w:rsidP="00FA33B6">
      <w:pPr>
        <w:spacing w:after="0" w:line="240" w:lineRule="auto"/>
      </w:pPr>
      <w:r>
        <w:separator/>
      </w:r>
    </w:p>
  </w:endnote>
  <w:endnote w:type="continuationSeparator" w:id="0">
    <w:p w:rsidR="005727EB" w:rsidRDefault="005727EB" w:rsidP="00FA33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727EB" w:rsidRDefault="005727EB" w:rsidP="00FA33B6">
      <w:pPr>
        <w:spacing w:after="0" w:line="240" w:lineRule="auto"/>
      </w:pPr>
      <w:r>
        <w:separator/>
      </w:r>
    </w:p>
  </w:footnote>
  <w:footnote w:type="continuationSeparator" w:id="0">
    <w:p w:rsidR="005727EB" w:rsidRDefault="005727EB" w:rsidP="00FA33B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70E1"/>
    <w:rsid w:val="001069FF"/>
    <w:rsid w:val="001F3F36"/>
    <w:rsid w:val="00212F91"/>
    <w:rsid w:val="00327C07"/>
    <w:rsid w:val="00366F87"/>
    <w:rsid w:val="003E1479"/>
    <w:rsid w:val="00494181"/>
    <w:rsid w:val="00502F49"/>
    <w:rsid w:val="00561308"/>
    <w:rsid w:val="005727EB"/>
    <w:rsid w:val="0058782A"/>
    <w:rsid w:val="00594EA6"/>
    <w:rsid w:val="0060083A"/>
    <w:rsid w:val="0069741E"/>
    <w:rsid w:val="006A53CA"/>
    <w:rsid w:val="006B70E1"/>
    <w:rsid w:val="00711D33"/>
    <w:rsid w:val="007673D7"/>
    <w:rsid w:val="0079255D"/>
    <w:rsid w:val="008646CA"/>
    <w:rsid w:val="008649C4"/>
    <w:rsid w:val="0087604B"/>
    <w:rsid w:val="008D540D"/>
    <w:rsid w:val="00917DA7"/>
    <w:rsid w:val="00971741"/>
    <w:rsid w:val="00AA57F9"/>
    <w:rsid w:val="00B64E0E"/>
    <w:rsid w:val="00C024B9"/>
    <w:rsid w:val="00C105B1"/>
    <w:rsid w:val="00C12BFD"/>
    <w:rsid w:val="00CE4944"/>
    <w:rsid w:val="00DA122B"/>
    <w:rsid w:val="00DE6ECD"/>
    <w:rsid w:val="00E42FD5"/>
    <w:rsid w:val="00E4428D"/>
    <w:rsid w:val="00FA33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70E1"/>
    <w:rPr>
      <w:rFonts w:ascii="Times New Roman" w:hAnsi="Times New Roman"/>
      <w:sz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6B70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B70E1"/>
    <w:rPr>
      <w:rFonts w:ascii="Tahoma" w:hAnsi="Tahoma" w:cs="Tahoma"/>
      <w:sz w:val="16"/>
      <w:szCs w:val="16"/>
    </w:rPr>
  </w:style>
  <w:style w:type="paragraph" w:styleId="Lgende">
    <w:name w:val="caption"/>
    <w:basedOn w:val="Normal"/>
    <w:next w:val="Normal"/>
    <w:uiPriority w:val="35"/>
    <w:unhideWhenUsed/>
    <w:qFormat/>
    <w:rsid w:val="006B70E1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En-tte">
    <w:name w:val="header"/>
    <w:basedOn w:val="Normal"/>
    <w:link w:val="En-tteCar"/>
    <w:uiPriority w:val="99"/>
    <w:unhideWhenUsed/>
    <w:rsid w:val="00FA33B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A33B6"/>
    <w:rPr>
      <w:rFonts w:ascii="Times New Roman" w:hAnsi="Times New Roman"/>
      <w:sz w:val="24"/>
    </w:rPr>
  </w:style>
  <w:style w:type="paragraph" w:styleId="Pieddepage">
    <w:name w:val="footer"/>
    <w:basedOn w:val="Normal"/>
    <w:link w:val="PieddepageCar"/>
    <w:uiPriority w:val="99"/>
    <w:unhideWhenUsed/>
    <w:rsid w:val="00FA33B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A33B6"/>
    <w:rPr>
      <w:rFonts w:ascii="Times New Roman" w:hAnsi="Times New Roman"/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70E1"/>
    <w:rPr>
      <w:rFonts w:ascii="Times New Roman" w:hAnsi="Times New Roman"/>
      <w:sz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6B70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B70E1"/>
    <w:rPr>
      <w:rFonts w:ascii="Tahoma" w:hAnsi="Tahoma" w:cs="Tahoma"/>
      <w:sz w:val="16"/>
      <w:szCs w:val="16"/>
    </w:rPr>
  </w:style>
  <w:style w:type="paragraph" w:styleId="Lgende">
    <w:name w:val="caption"/>
    <w:basedOn w:val="Normal"/>
    <w:next w:val="Normal"/>
    <w:uiPriority w:val="35"/>
    <w:unhideWhenUsed/>
    <w:qFormat/>
    <w:rsid w:val="006B70E1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En-tte">
    <w:name w:val="header"/>
    <w:basedOn w:val="Normal"/>
    <w:link w:val="En-tteCar"/>
    <w:uiPriority w:val="99"/>
    <w:unhideWhenUsed/>
    <w:rsid w:val="00FA33B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A33B6"/>
    <w:rPr>
      <w:rFonts w:ascii="Times New Roman" w:hAnsi="Times New Roman"/>
      <w:sz w:val="24"/>
    </w:rPr>
  </w:style>
  <w:style w:type="paragraph" w:styleId="Pieddepage">
    <w:name w:val="footer"/>
    <w:basedOn w:val="Normal"/>
    <w:link w:val="PieddepageCar"/>
    <w:uiPriority w:val="99"/>
    <w:unhideWhenUsed/>
    <w:rsid w:val="00FA33B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A33B6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</Pages>
  <Words>45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Aymeric Seguret</dc:creator>
  <cp:lastModifiedBy>Aymeric Seguret</cp:lastModifiedBy>
  <cp:revision>8</cp:revision>
  <cp:lastPrinted>2015-10-21T15:50:00Z</cp:lastPrinted>
  <dcterms:created xsi:type="dcterms:W3CDTF">2015-11-10T11:03:00Z</dcterms:created>
  <dcterms:modified xsi:type="dcterms:W3CDTF">2015-11-10T11:13:00Z</dcterms:modified>
</cp:coreProperties>
</file>